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1" w:rsidRPr="00B3474B" w:rsidRDefault="00081346" w:rsidP="0054027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347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ИНФОРМАЦИЯ О </w:t>
      </w:r>
      <w:r w:rsidR="00383C86" w:rsidRPr="00B3474B">
        <w:rPr>
          <w:rFonts w:ascii="Times New Roman" w:hAnsi="Times New Roman" w:cs="Times New Roman"/>
          <w:b/>
          <w:color w:val="002060"/>
          <w:sz w:val="28"/>
          <w:szCs w:val="28"/>
        </w:rPr>
        <w:t>МАТЕРИАЛЬНО-ТЕХНИЧЕСКОМ ОБЕСПЕЧЕНИИ И ОСНАЩЕННОСТИ ОБРАЗОВАТЕЛЬНОГО ПРОЦЕССА. ДОСТУПНАЯ СРЕДА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7512"/>
      </w:tblGrid>
      <w:tr w:rsidR="00DE1F4A" w:rsidRPr="00DE1F4A" w:rsidTr="00C941E8">
        <w:trPr>
          <w:trHeight w:val="751"/>
        </w:trPr>
        <w:tc>
          <w:tcPr>
            <w:tcW w:w="14742" w:type="dxa"/>
            <w:gridSpan w:val="2"/>
            <w:shd w:val="clear" w:color="auto" w:fill="0070C0"/>
            <w:vAlign w:val="center"/>
          </w:tcPr>
          <w:p w:rsidR="00B3474B" w:rsidRPr="00354A16" w:rsidRDefault="00B3474B" w:rsidP="00C941E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54A1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Информация о </w:t>
            </w:r>
            <w:r w:rsidR="00354A16" w:rsidRPr="00354A1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материально-техническом обеспечении образовательной деятельности, в том числе </w:t>
            </w:r>
            <w:r w:rsidR="00354A1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</w:r>
            <w:r w:rsidR="00354A16" w:rsidRPr="00354A1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 отношении инвалидов и лиц с ограниченными возможностями здоровья</w:t>
            </w:r>
          </w:p>
        </w:tc>
      </w:tr>
      <w:tr w:rsidR="000F6CE4" w:rsidRPr="007E2FE0" w:rsidTr="00F329B4">
        <w:trPr>
          <w:trHeight w:val="321"/>
        </w:trPr>
        <w:tc>
          <w:tcPr>
            <w:tcW w:w="7230" w:type="dxa"/>
            <w:shd w:val="clear" w:color="auto" w:fill="C4BC96" w:themeFill="background2" w:themeFillShade="BF"/>
          </w:tcPr>
          <w:p w:rsidR="000F6CE4" w:rsidRDefault="000F6CE4" w:rsidP="000F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C4BC96" w:themeFill="background2" w:themeFillShade="BF"/>
          </w:tcPr>
          <w:p w:rsidR="000F6CE4" w:rsidRPr="007E2FE0" w:rsidRDefault="000F6CE4" w:rsidP="000F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C86" w:rsidRPr="007E2FE0" w:rsidTr="00FB38EE">
        <w:trPr>
          <w:trHeight w:val="795"/>
        </w:trPr>
        <w:tc>
          <w:tcPr>
            <w:tcW w:w="7230" w:type="dxa"/>
          </w:tcPr>
          <w:p w:rsidR="00383C86" w:rsidRPr="007E2FE0" w:rsidRDefault="007E2FE0" w:rsidP="007E2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аличие оборудованных учебных кабинетов</w:t>
            </w:r>
          </w:p>
        </w:tc>
        <w:tc>
          <w:tcPr>
            <w:tcW w:w="7512" w:type="dxa"/>
          </w:tcPr>
          <w:p w:rsidR="003431D1" w:rsidRPr="003431D1" w:rsidRDefault="003431D1" w:rsidP="0034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3E2B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31D1">
              <w:rPr>
                <w:rFonts w:ascii="Times New Roman" w:hAnsi="Times New Roman" w:cs="Times New Roman"/>
                <w:sz w:val="28"/>
                <w:szCs w:val="28"/>
              </w:rPr>
              <w:t>чебный класс (</w:t>
            </w:r>
            <w:proofErr w:type="spellStart"/>
            <w:r w:rsidRPr="003431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431D1">
              <w:rPr>
                <w:rFonts w:ascii="Times New Roman" w:hAnsi="Times New Roman" w:cs="Times New Roman"/>
                <w:sz w:val="28"/>
                <w:szCs w:val="28"/>
              </w:rPr>
              <w:t>. № 106)</w:t>
            </w:r>
          </w:p>
          <w:p w:rsidR="00383C86" w:rsidRPr="007E2FE0" w:rsidRDefault="00557C44" w:rsidP="003E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E2BA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31D1" w:rsidRPr="003431D1">
              <w:rPr>
                <w:rFonts w:ascii="Times New Roman" w:hAnsi="Times New Roman" w:cs="Times New Roman"/>
                <w:sz w:val="28"/>
                <w:szCs w:val="28"/>
              </w:rPr>
              <w:t>ал «Научно-технического совета» (</w:t>
            </w:r>
            <w:proofErr w:type="spellStart"/>
            <w:r w:rsidR="003431D1" w:rsidRPr="003431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431D1" w:rsidRPr="003431D1">
              <w:rPr>
                <w:rFonts w:ascii="Times New Roman" w:hAnsi="Times New Roman" w:cs="Times New Roman"/>
                <w:sz w:val="28"/>
                <w:szCs w:val="28"/>
              </w:rPr>
              <w:t>. № 302)</w:t>
            </w:r>
          </w:p>
        </w:tc>
      </w:tr>
      <w:tr w:rsidR="00E55A8C" w:rsidRPr="007E2FE0" w:rsidTr="00F329B4">
        <w:trPr>
          <w:trHeight w:val="709"/>
        </w:trPr>
        <w:tc>
          <w:tcPr>
            <w:tcW w:w="7230" w:type="dxa"/>
          </w:tcPr>
          <w:p w:rsidR="00E55A8C" w:rsidRPr="007E2FE0" w:rsidRDefault="007E2FE0" w:rsidP="007E2FE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аличие оборудованных объектов для проведения практических занятий</w:t>
            </w:r>
          </w:p>
        </w:tc>
        <w:tc>
          <w:tcPr>
            <w:tcW w:w="7512" w:type="dxa"/>
          </w:tcPr>
          <w:p w:rsidR="00E55A8C" w:rsidRPr="00810585" w:rsidRDefault="00810585" w:rsidP="003D2862">
            <w:pPr>
              <w:ind w:left="3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862">
              <w:rPr>
                <w:rFonts w:ascii="Times New Roman" w:hAnsi="Times New Roman" w:cs="Times New Roman"/>
                <w:sz w:val="28"/>
                <w:szCs w:val="28"/>
              </w:rPr>
              <w:t>В учебном классе оборудованы 15 рабочих станций, позволяющих проводит</w:t>
            </w:r>
            <w:r w:rsidR="003D2862" w:rsidRPr="003D28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D286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</w:t>
            </w:r>
          </w:p>
        </w:tc>
      </w:tr>
      <w:tr w:rsidR="0032575C" w:rsidRPr="007E2FE0" w:rsidTr="00FB38EE">
        <w:trPr>
          <w:trHeight w:val="406"/>
        </w:trPr>
        <w:tc>
          <w:tcPr>
            <w:tcW w:w="7230" w:type="dxa"/>
          </w:tcPr>
          <w:p w:rsidR="0032575C" w:rsidRPr="007E2FE0" w:rsidRDefault="0032575C" w:rsidP="0032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аличие оборудованных библиотек</w:t>
            </w:r>
          </w:p>
        </w:tc>
        <w:tc>
          <w:tcPr>
            <w:tcW w:w="7512" w:type="dxa"/>
          </w:tcPr>
          <w:p w:rsidR="0032575C" w:rsidRPr="00F01240" w:rsidRDefault="003E2BA4" w:rsidP="00AD3348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575C" w:rsidRPr="003F2C06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3257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575C" w:rsidRPr="003F2C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2575C" w:rsidRPr="007E2FE0" w:rsidTr="00FB38EE">
        <w:trPr>
          <w:trHeight w:val="411"/>
        </w:trPr>
        <w:tc>
          <w:tcPr>
            <w:tcW w:w="7230" w:type="dxa"/>
          </w:tcPr>
          <w:p w:rsidR="0032575C" w:rsidRPr="007E2FE0" w:rsidRDefault="0032575C" w:rsidP="0032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аличие оборудованных объектов спорта</w:t>
            </w:r>
          </w:p>
        </w:tc>
        <w:tc>
          <w:tcPr>
            <w:tcW w:w="7512" w:type="dxa"/>
          </w:tcPr>
          <w:p w:rsidR="0032575C" w:rsidRPr="00F01240" w:rsidRDefault="003E2BA4" w:rsidP="00AD3348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575C" w:rsidRPr="003F2C06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3257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575C" w:rsidRPr="003F2C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2575C" w:rsidRPr="007E2FE0" w:rsidTr="00FB38EE">
        <w:trPr>
          <w:trHeight w:val="3961"/>
        </w:trPr>
        <w:tc>
          <w:tcPr>
            <w:tcW w:w="7230" w:type="dxa"/>
          </w:tcPr>
          <w:p w:rsidR="0032575C" w:rsidRPr="007E2FE0" w:rsidRDefault="0032575C" w:rsidP="0032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аличие оборудованных средств обучения и воспитания</w:t>
            </w:r>
          </w:p>
        </w:tc>
        <w:tc>
          <w:tcPr>
            <w:tcW w:w="7512" w:type="dxa"/>
          </w:tcPr>
          <w:p w:rsidR="0032575C" w:rsidRDefault="003E2BA4" w:rsidP="0032575C">
            <w:pPr>
              <w:pStyle w:val="a5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575C" w:rsidRPr="00A05D27">
              <w:rPr>
                <w:rFonts w:ascii="Times New Roman" w:hAnsi="Times New Roman" w:cs="Times New Roman"/>
                <w:sz w:val="28"/>
                <w:szCs w:val="28"/>
              </w:rPr>
              <w:t xml:space="preserve">чебный класс оборудован: </w:t>
            </w:r>
            <w:r w:rsidR="008F1C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2575C" w:rsidRPr="00A05D27">
              <w:rPr>
                <w:rFonts w:ascii="Times New Roman" w:hAnsi="Times New Roman" w:cs="Times New Roman"/>
                <w:sz w:val="28"/>
                <w:szCs w:val="28"/>
              </w:rPr>
              <w:t xml:space="preserve"> рабочими станциями для слушателей и 1 рабочей станцией для преподавателя, подключенными к внутренней сети НЦПИ </w:t>
            </w:r>
            <w:r w:rsidR="00D5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575C" w:rsidRPr="00A05D27">
              <w:rPr>
                <w:rFonts w:ascii="Times New Roman" w:hAnsi="Times New Roman" w:cs="Times New Roman"/>
                <w:sz w:val="28"/>
                <w:szCs w:val="28"/>
              </w:rPr>
              <w:t>с информационными правовыми ресурсами; мультимедийным проектором; маркерной учебной доской; экраном для презентаций</w:t>
            </w:r>
            <w:r w:rsidR="003257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2575C" w:rsidRPr="00503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75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дистанционных образовательных технологий </w:t>
            </w:r>
            <w:r w:rsidR="00D5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575C">
              <w:rPr>
                <w:rFonts w:ascii="Times New Roman" w:hAnsi="Times New Roman" w:cs="Times New Roman"/>
                <w:sz w:val="28"/>
                <w:szCs w:val="28"/>
              </w:rPr>
              <w:t>(2 веб</w:t>
            </w:r>
            <w:r w:rsidR="0032575C" w:rsidRPr="005F62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575C">
              <w:rPr>
                <w:rFonts w:ascii="Times New Roman" w:hAnsi="Times New Roman" w:cs="Times New Roman"/>
                <w:sz w:val="28"/>
                <w:szCs w:val="28"/>
              </w:rPr>
              <w:t>камеры высокого разрешения</w:t>
            </w:r>
            <w:r w:rsidR="0032575C" w:rsidRPr="005F62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257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575C" w:rsidRPr="00A05D27" w:rsidRDefault="003E2BA4" w:rsidP="0032575C">
            <w:pPr>
              <w:pStyle w:val="a5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2575C" w:rsidRPr="006D2674">
              <w:rPr>
                <w:rFonts w:ascii="Times New Roman" w:hAnsi="Times New Roman" w:cs="Times New Roman"/>
                <w:sz w:val="28"/>
                <w:szCs w:val="28"/>
              </w:rPr>
              <w:t xml:space="preserve">ал «Научно-технического совета» оборудован: </w:t>
            </w:r>
            <w:r w:rsidR="003257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575C" w:rsidRPr="006D2674">
              <w:rPr>
                <w:rFonts w:ascii="Times New Roman" w:hAnsi="Times New Roman" w:cs="Times New Roman"/>
                <w:sz w:val="28"/>
                <w:szCs w:val="28"/>
              </w:rPr>
              <w:t xml:space="preserve">1 рабочей станцией для преподавателя, подключенной </w:t>
            </w:r>
            <w:r w:rsidR="00D5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575C" w:rsidRPr="006D2674">
              <w:rPr>
                <w:rFonts w:ascii="Times New Roman" w:hAnsi="Times New Roman" w:cs="Times New Roman"/>
                <w:sz w:val="28"/>
                <w:szCs w:val="28"/>
              </w:rPr>
              <w:t>к сети Интернет; мультимедийным проектором; маркерной мобильной учебной доской; экраном для презентаций.</w:t>
            </w:r>
          </w:p>
        </w:tc>
      </w:tr>
      <w:tr w:rsidR="0032575C" w:rsidRPr="007E2FE0" w:rsidTr="00F329B4">
        <w:trPr>
          <w:trHeight w:val="708"/>
        </w:trPr>
        <w:tc>
          <w:tcPr>
            <w:tcW w:w="7230" w:type="dxa"/>
          </w:tcPr>
          <w:p w:rsidR="0032575C" w:rsidRPr="007E2FE0" w:rsidRDefault="0032575C" w:rsidP="0032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оступ к информационным системам и информационно-телекоммуникационным сетям</w:t>
            </w:r>
          </w:p>
        </w:tc>
        <w:tc>
          <w:tcPr>
            <w:tcW w:w="7512" w:type="dxa"/>
          </w:tcPr>
          <w:p w:rsidR="0032575C" w:rsidRPr="007E2FE0" w:rsidRDefault="003E2BA4" w:rsidP="00D86D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1F81" w:rsidRPr="008F1F81">
              <w:rPr>
                <w:rFonts w:ascii="Times New Roman" w:hAnsi="Times New Roman" w:cs="Times New Roman"/>
                <w:sz w:val="28"/>
                <w:szCs w:val="28"/>
              </w:rPr>
              <w:t>а рабочих станциях слушателей</w:t>
            </w:r>
            <w:r w:rsidR="008F1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F81" w:rsidRPr="008F1F8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 доступ </w:t>
            </w:r>
            <w:r w:rsidR="00880B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F1F81" w:rsidRPr="008F1F81">
              <w:rPr>
                <w:rFonts w:ascii="Times New Roman" w:hAnsi="Times New Roman" w:cs="Times New Roman"/>
                <w:sz w:val="28"/>
                <w:szCs w:val="28"/>
              </w:rPr>
              <w:t>к информационным правовым ресурсам Минюста России</w:t>
            </w:r>
          </w:p>
        </w:tc>
      </w:tr>
      <w:tr w:rsidR="0032575C" w:rsidRPr="007E2FE0" w:rsidTr="00FB38EE">
        <w:trPr>
          <w:trHeight w:val="1121"/>
        </w:trPr>
        <w:tc>
          <w:tcPr>
            <w:tcW w:w="7230" w:type="dxa"/>
          </w:tcPr>
          <w:p w:rsidR="0032575C" w:rsidRPr="007E2FE0" w:rsidRDefault="0032575C" w:rsidP="0032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лектронные образовательные ресурсы, к которым обеспечивается доступ обучающимся</w:t>
            </w:r>
          </w:p>
        </w:tc>
        <w:tc>
          <w:tcPr>
            <w:tcW w:w="7512" w:type="dxa"/>
          </w:tcPr>
          <w:p w:rsidR="0032575C" w:rsidRPr="007E2FE0" w:rsidRDefault="003E2BA4" w:rsidP="004E0C2B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7DAB" w:rsidRPr="00EA7DAB">
              <w:rPr>
                <w:rFonts w:ascii="Times New Roman" w:hAnsi="Times New Roman" w:cs="Times New Roman"/>
                <w:sz w:val="28"/>
                <w:szCs w:val="28"/>
              </w:rPr>
              <w:t xml:space="preserve">а рабочих станциях слушателей </w:t>
            </w:r>
            <w:r w:rsidR="00EA7DA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="00EC05F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A7DAB">
              <w:rPr>
                <w:rFonts w:ascii="Times New Roman" w:hAnsi="Times New Roman" w:cs="Times New Roman"/>
                <w:sz w:val="28"/>
                <w:szCs w:val="28"/>
              </w:rPr>
              <w:t xml:space="preserve">оступ </w:t>
            </w:r>
            <w:r w:rsidR="002F2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7DA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A7DAB" w:rsidRPr="00EA7DAB">
              <w:rPr>
                <w:rFonts w:ascii="Times New Roman" w:hAnsi="Times New Roman" w:cs="Times New Roman"/>
                <w:sz w:val="28"/>
                <w:szCs w:val="28"/>
              </w:rPr>
              <w:t>образовательной платформе НЦПИ edu.scli.ru</w:t>
            </w:r>
            <w:r w:rsidR="00EC05F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платформе видеоконференции </w:t>
            </w:r>
            <w:r w:rsidR="00EC05F3" w:rsidRPr="001866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C05F3" w:rsidRPr="0018663C">
              <w:rPr>
                <w:rFonts w:ascii="Times New Roman" w:hAnsi="Times New Roman" w:cs="Times New Roman"/>
                <w:bCs/>
                <w:sz w:val="28"/>
                <w:szCs w:val="28"/>
              </w:rPr>
              <w:t>TrueConf</w:t>
            </w:r>
            <w:proofErr w:type="spellEnd"/>
            <w:r w:rsidR="00EC05F3" w:rsidRPr="0018663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2575C" w:rsidRPr="007E2FE0" w:rsidTr="00FB38EE">
        <w:trPr>
          <w:trHeight w:val="839"/>
        </w:trPr>
        <w:tc>
          <w:tcPr>
            <w:tcW w:w="7230" w:type="dxa"/>
          </w:tcPr>
          <w:p w:rsidR="0032575C" w:rsidRPr="007E2FE0" w:rsidRDefault="0032575C" w:rsidP="0032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оличество жилых помещений в общежитии, интернате, формировании платы за проживание в общежитии</w:t>
            </w:r>
          </w:p>
        </w:tc>
        <w:tc>
          <w:tcPr>
            <w:tcW w:w="7512" w:type="dxa"/>
          </w:tcPr>
          <w:p w:rsidR="0032575C" w:rsidRPr="007E2FE0" w:rsidRDefault="003E2BA4" w:rsidP="0072053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2A97" w:rsidRPr="00FE2A97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</w:tbl>
    <w:p w:rsidR="000308F0" w:rsidRPr="00456D62" w:rsidRDefault="000308F0" w:rsidP="00935D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7512"/>
      </w:tblGrid>
      <w:tr w:rsidR="00935D6C" w:rsidRPr="00935D6C" w:rsidTr="00935D6C">
        <w:trPr>
          <w:trHeight w:val="742"/>
        </w:trPr>
        <w:tc>
          <w:tcPr>
            <w:tcW w:w="14742" w:type="dxa"/>
            <w:gridSpan w:val="2"/>
            <w:shd w:val="clear" w:color="auto" w:fill="0070C0"/>
            <w:vAlign w:val="center"/>
          </w:tcPr>
          <w:p w:rsidR="00935D6C" w:rsidRPr="00935D6C" w:rsidRDefault="00935D6C" w:rsidP="00935D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35D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Информация о специальных условиях для получения образования инвалидами и лицами с ограниченными возможностями здоровья</w:t>
            </w:r>
          </w:p>
        </w:tc>
      </w:tr>
      <w:tr w:rsidR="00354BBD" w:rsidRPr="007E2FE0" w:rsidTr="00B11E5C">
        <w:trPr>
          <w:trHeight w:val="321"/>
        </w:trPr>
        <w:tc>
          <w:tcPr>
            <w:tcW w:w="7230" w:type="dxa"/>
            <w:shd w:val="clear" w:color="auto" w:fill="C4BC96" w:themeFill="background2" w:themeFillShade="BF"/>
          </w:tcPr>
          <w:p w:rsidR="00354BBD" w:rsidRDefault="00354BBD" w:rsidP="001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C4BC96" w:themeFill="background2" w:themeFillShade="BF"/>
          </w:tcPr>
          <w:p w:rsidR="00354BBD" w:rsidRPr="007E2FE0" w:rsidRDefault="00354BBD" w:rsidP="001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7FF" w:rsidRPr="007E2FE0" w:rsidTr="00B11E5C">
        <w:trPr>
          <w:trHeight w:val="1409"/>
        </w:trPr>
        <w:tc>
          <w:tcPr>
            <w:tcW w:w="7230" w:type="dxa"/>
          </w:tcPr>
          <w:p w:rsidR="002347FF" w:rsidRPr="007E2FE0" w:rsidRDefault="002347FF" w:rsidP="00115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беспечение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512" w:type="dxa"/>
          </w:tcPr>
          <w:p w:rsidR="002347FF" w:rsidRPr="007E2FE0" w:rsidRDefault="00277212" w:rsidP="00277212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2BA4" w:rsidRPr="003E2BA4">
              <w:rPr>
                <w:rFonts w:ascii="Times New Roman" w:hAnsi="Times New Roman" w:cs="Times New Roman"/>
                <w:sz w:val="28"/>
                <w:szCs w:val="28"/>
              </w:rPr>
              <w:t>ходная дверь оснащена кнопкой вызова, помещение оборуд</w:t>
            </w:r>
            <w:bookmarkStart w:id="0" w:name="_GoBack"/>
            <w:bookmarkEnd w:id="0"/>
            <w:r w:rsidR="003E2BA4" w:rsidRPr="003E2BA4">
              <w:rPr>
                <w:rFonts w:ascii="Times New Roman" w:hAnsi="Times New Roman" w:cs="Times New Roman"/>
                <w:sz w:val="28"/>
                <w:szCs w:val="28"/>
              </w:rPr>
              <w:t xml:space="preserve">овано поручнями вдоль лестниц, в здании имеются лифты, учебная аудитория оборудована </w:t>
            </w:r>
            <w:r w:rsidR="00A440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2BA4" w:rsidRPr="003E2BA4">
              <w:rPr>
                <w:rFonts w:ascii="Times New Roman" w:hAnsi="Times New Roman" w:cs="Times New Roman"/>
                <w:sz w:val="28"/>
                <w:szCs w:val="28"/>
              </w:rPr>
              <w:t>на первом этаже</w:t>
            </w:r>
          </w:p>
        </w:tc>
      </w:tr>
      <w:tr w:rsidR="002347FF" w:rsidRPr="007E2FE0" w:rsidTr="00B11E5C">
        <w:trPr>
          <w:trHeight w:val="1132"/>
        </w:trPr>
        <w:tc>
          <w:tcPr>
            <w:tcW w:w="7230" w:type="dxa"/>
          </w:tcPr>
          <w:p w:rsidR="002347FF" w:rsidRPr="007E2FE0" w:rsidRDefault="002347FF" w:rsidP="00115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2FE0">
              <w:rPr>
                <w:rFonts w:ascii="Times New Roman" w:hAnsi="Times New Roman" w:cs="Times New Roman"/>
                <w:sz w:val="28"/>
                <w:szCs w:val="28"/>
              </w:rPr>
              <w:t>аличие специальных технических средств обучения коллективного и индивидуального пользования инвалидов и лиц с ограниченными возможностями здоровья</w:t>
            </w:r>
          </w:p>
        </w:tc>
        <w:tc>
          <w:tcPr>
            <w:tcW w:w="7512" w:type="dxa"/>
          </w:tcPr>
          <w:p w:rsidR="002347FF" w:rsidRPr="007E2FE0" w:rsidRDefault="0052368B" w:rsidP="0052368B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возможность обучения дистанционно </w:t>
            </w:r>
            <w:r w:rsidR="00A440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применением средств видео-конференц-связи</w:t>
            </w:r>
          </w:p>
        </w:tc>
      </w:tr>
    </w:tbl>
    <w:p w:rsidR="002347FF" w:rsidRPr="00A46345" w:rsidRDefault="002347FF">
      <w:pPr>
        <w:rPr>
          <w:color w:val="0070C0"/>
        </w:rPr>
      </w:pPr>
    </w:p>
    <w:sectPr w:rsidR="002347FF" w:rsidRPr="00A46345" w:rsidSect="00D52E5C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C5" w:rsidRDefault="00B050C5" w:rsidP="00CF67D4">
      <w:pPr>
        <w:spacing w:after="0" w:line="240" w:lineRule="auto"/>
      </w:pPr>
      <w:r>
        <w:separator/>
      </w:r>
    </w:p>
  </w:endnote>
  <w:endnote w:type="continuationSeparator" w:id="0">
    <w:p w:rsidR="00B050C5" w:rsidRDefault="00B050C5" w:rsidP="00CF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C5" w:rsidRDefault="00B050C5" w:rsidP="00CF67D4">
      <w:pPr>
        <w:spacing w:after="0" w:line="240" w:lineRule="auto"/>
      </w:pPr>
      <w:r>
        <w:separator/>
      </w:r>
    </w:p>
  </w:footnote>
  <w:footnote w:type="continuationSeparator" w:id="0">
    <w:p w:rsidR="00B050C5" w:rsidRDefault="00B050C5" w:rsidP="00CF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799147"/>
      <w:docPartObj>
        <w:docPartGallery w:val="Page Numbers (Top of Page)"/>
        <w:docPartUnique/>
      </w:docPartObj>
    </w:sdtPr>
    <w:sdtEndPr/>
    <w:sdtContent>
      <w:p w:rsidR="00CF67D4" w:rsidRDefault="00CF67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5C">
          <w:rPr>
            <w:noProof/>
          </w:rPr>
          <w:t>2</w:t>
        </w:r>
        <w:r>
          <w:fldChar w:fldCharType="end"/>
        </w:r>
      </w:p>
    </w:sdtContent>
  </w:sdt>
  <w:p w:rsidR="00CF67D4" w:rsidRDefault="00CF67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14B68"/>
    <w:multiLevelType w:val="hybridMultilevel"/>
    <w:tmpl w:val="C1B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630CF"/>
    <w:multiLevelType w:val="hybridMultilevel"/>
    <w:tmpl w:val="4E16E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5"/>
    <w:rsid w:val="000308F0"/>
    <w:rsid w:val="000479A1"/>
    <w:rsid w:val="00081346"/>
    <w:rsid w:val="000D73C7"/>
    <w:rsid w:val="000E0A21"/>
    <w:rsid w:val="000F6CE4"/>
    <w:rsid w:val="00131E7A"/>
    <w:rsid w:val="00137F2E"/>
    <w:rsid w:val="00165E0D"/>
    <w:rsid w:val="001A547A"/>
    <w:rsid w:val="00226FCC"/>
    <w:rsid w:val="002347FF"/>
    <w:rsid w:val="00252B4E"/>
    <w:rsid w:val="00277212"/>
    <w:rsid w:val="002D4784"/>
    <w:rsid w:val="002F2FFB"/>
    <w:rsid w:val="0032575C"/>
    <w:rsid w:val="003431D1"/>
    <w:rsid w:val="00354A16"/>
    <w:rsid w:val="00354BBD"/>
    <w:rsid w:val="003833F6"/>
    <w:rsid w:val="00383C86"/>
    <w:rsid w:val="003A5DFD"/>
    <w:rsid w:val="003D2862"/>
    <w:rsid w:val="003E2BA4"/>
    <w:rsid w:val="003F2E61"/>
    <w:rsid w:val="00456D62"/>
    <w:rsid w:val="00467F61"/>
    <w:rsid w:val="004E0C2B"/>
    <w:rsid w:val="004E4394"/>
    <w:rsid w:val="00503EB7"/>
    <w:rsid w:val="0052368B"/>
    <w:rsid w:val="0054027C"/>
    <w:rsid w:val="00557C44"/>
    <w:rsid w:val="005B215D"/>
    <w:rsid w:val="005C7ED2"/>
    <w:rsid w:val="005F2F4A"/>
    <w:rsid w:val="005F6257"/>
    <w:rsid w:val="00652DFB"/>
    <w:rsid w:val="0068210D"/>
    <w:rsid w:val="006965CD"/>
    <w:rsid w:val="006A071B"/>
    <w:rsid w:val="006B3993"/>
    <w:rsid w:val="006D2674"/>
    <w:rsid w:val="006F6B46"/>
    <w:rsid w:val="0071229D"/>
    <w:rsid w:val="007168F3"/>
    <w:rsid w:val="00720534"/>
    <w:rsid w:val="00734199"/>
    <w:rsid w:val="007E2FE0"/>
    <w:rsid w:val="00810585"/>
    <w:rsid w:val="00845A20"/>
    <w:rsid w:val="0085443F"/>
    <w:rsid w:val="00880BE4"/>
    <w:rsid w:val="008F1C1C"/>
    <w:rsid w:val="008F1F81"/>
    <w:rsid w:val="00935D6C"/>
    <w:rsid w:val="00936D4F"/>
    <w:rsid w:val="00996CFB"/>
    <w:rsid w:val="00A05D27"/>
    <w:rsid w:val="00A31579"/>
    <w:rsid w:val="00A44004"/>
    <w:rsid w:val="00A46345"/>
    <w:rsid w:val="00A63248"/>
    <w:rsid w:val="00A724FF"/>
    <w:rsid w:val="00A94411"/>
    <w:rsid w:val="00AA253A"/>
    <w:rsid w:val="00AA32B5"/>
    <w:rsid w:val="00AD3348"/>
    <w:rsid w:val="00AD4651"/>
    <w:rsid w:val="00AE2952"/>
    <w:rsid w:val="00B050C5"/>
    <w:rsid w:val="00B11E5C"/>
    <w:rsid w:val="00B3474B"/>
    <w:rsid w:val="00B4356F"/>
    <w:rsid w:val="00BE3156"/>
    <w:rsid w:val="00BE512B"/>
    <w:rsid w:val="00BE7321"/>
    <w:rsid w:val="00BF6805"/>
    <w:rsid w:val="00C037F0"/>
    <w:rsid w:val="00C41DD2"/>
    <w:rsid w:val="00C674C0"/>
    <w:rsid w:val="00C71B26"/>
    <w:rsid w:val="00C941E8"/>
    <w:rsid w:val="00CF67D4"/>
    <w:rsid w:val="00D524CD"/>
    <w:rsid w:val="00D52E5C"/>
    <w:rsid w:val="00D6473A"/>
    <w:rsid w:val="00D8117B"/>
    <w:rsid w:val="00D86D13"/>
    <w:rsid w:val="00DE1F4A"/>
    <w:rsid w:val="00E0395D"/>
    <w:rsid w:val="00E37C01"/>
    <w:rsid w:val="00E55A8C"/>
    <w:rsid w:val="00EA7DAB"/>
    <w:rsid w:val="00EB04BE"/>
    <w:rsid w:val="00EC05F3"/>
    <w:rsid w:val="00EE5FCE"/>
    <w:rsid w:val="00F00A6E"/>
    <w:rsid w:val="00F329B4"/>
    <w:rsid w:val="00FB38EE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F4078-284C-40D0-98DE-27CA1ACA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DD2"/>
    <w:rPr>
      <w:color w:val="0000FF" w:themeColor="hyperlink"/>
      <w:u w:val="single"/>
    </w:rPr>
  </w:style>
  <w:style w:type="paragraph" w:customStyle="1" w:styleId="Default">
    <w:name w:val="Default"/>
    <w:rsid w:val="00B4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54A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7D4"/>
  </w:style>
  <w:style w:type="paragraph" w:styleId="a8">
    <w:name w:val="footer"/>
    <w:basedOn w:val="a"/>
    <w:link w:val="a9"/>
    <w:uiPriority w:val="99"/>
    <w:unhideWhenUsed/>
    <w:rsid w:val="00CF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Мадина Олеговна</dc:creator>
  <cp:lastModifiedBy>Сергин Михаил Юрьевич</cp:lastModifiedBy>
  <cp:revision>165</cp:revision>
  <dcterms:created xsi:type="dcterms:W3CDTF">2024-12-04T16:01:00Z</dcterms:created>
  <dcterms:modified xsi:type="dcterms:W3CDTF">2025-02-11T15:00:00Z</dcterms:modified>
</cp:coreProperties>
</file>